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</w:pPr>
    </w:p>
    <w:tbl>
      <w:tblPr>
        <w:tblW w:w="996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421"/>
        <w:gridCol w:w="3313"/>
        <w:gridCol w:w="195"/>
        <w:gridCol w:w="3322"/>
        <w:gridCol w:w="2715"/>
      </w:tblGrid>
      <w:tr>
        <w:tblPrEx>
          <w:shd w:val="clear" w:color="auto" w:fill="cadfff"/>
        </w:tblPrEx>
        <w:trPr>
          <w:trHeight w:val="413" w:hRule="atLeast"/>
        </w:trPr>
        <w:tc>
          <w:tcPr>
            <w:tcW w:type="dxa" w:w="9966"/>
            <w:gridSpan w:val="5"/>
            <w:tcBorders>
              <w:top w:val="single" w:color="aaaaaa" w:sz="8" w:space="0" w:shadow="0" w:frame="0"/>
              <w:left w:val="single" w:color="aaaaaa" w:sz="8" w:space="0" w:shadow="0" w:frame="0"/>
              <w:bottom w:val="single" w:color="a5a5a5" w:sz="8" w:space="0" w:shadow="0" w:frame="0"/>
              <w:right w:val="single" w:color="aaaaaa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Gill Sans" w:hAnsi="Gill Sans"/>
                <w:shd w:val="nil" w:color="auto" w:fill="auto"/>
                <w:rtl w:val="0"/>
                <w:lang w:val="en-US"/>
              </w:rPr>
              <w:t xml:space="preserve">Research @ [University] Register of Processings, </w:t>
            </w:r>
            <w:r>
              <w:rPr>
                <w:rFonts w:ascii="Gill Sans" w:hAnsi="Gill Sans"/>
                <w:shd w:val="nil" w:color="auto" w:fill="auto"/>
                <w:rtl w:val="0"/>
                <w:lang w:val="en-US"/>
              </w:rPr>
              <w:t xml:space="preserve">Pre DPIA, </w:t>
            </w:r>
            <w:r>
              <w:rPr>
                <w:rFonts w:ascii="Gill Sans" w:hAnsi="Gill Sans"/>
                <w:shd w:val="nil" w:color="auto" w:fill="auto"/>
                <w:rtl w:val="0"/>
                <w:lang w:val="it-IT"/>
              </w:rPr>
              <w:t>version 1.0</w:t>
            </w:r>
          </w:p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421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3f3f3f" w:sz="8" w:space="0" w:shadow="0" w:frame="0"/>
              <w:right w:val="single" w:color="a5a5a5" w:sz="8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13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3f3f3f" w:sz="8" w:space="0" w:shadow="0" w:frame="0"/>
              <w:right w:val="single" w:color="a5a5a5" w:sz="8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5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3f3f3f" w:sz="8" w:space="0" w:shadow="0" w:frame="0"/>
              <w:right w:val="single" w:color="a5a5a5" w:sz="8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22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3f3f3f" w:sz="8" w:space="0" w:shadow="0" w:frame="0"/>
              <w:right w:val="single" w:color="a5a5a5" w:sz="8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14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3f3f3f" w:sz="8" w:space="0" w:shadow="0" w:frame="0"/>
              <w:right w:val="single" w:color="a5a5a5" w:sz="8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421"/>
            <w:tcBorders>
              <w:top w:val="single" w:color="3f3f3f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13"/>
            <w:tcBorders>
              <w:top w:val="single" w:color="3f3f3f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1cb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Gill Sans" w:hAnsi="Gill Sans"/>
                <w:b w:val="1"/>
                <w:bCs w:val="1"/>
                <w:shd w:val="nil" w:color="auto" w:fill="auto"/>
                <w:rtl w:val="0"/>
              </w:rPr>
              <w:t>General</w:t>
            </w:r>
          </w:p>
        </w:tc>
        <w:tc>
          <w:tcPr>
            <w:tcW w:type="dxa" w:w="195"/>
            <w:tcBorders>
              <w:top w:val="single" w:color="3f3f3f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22"/>
            <w:tcBorders>
              <w:top w:val="single" w:color="3f3f3f" w:sz="8" w:space="0" w:shadow="0" w:frame="0"/>
              <w:left w:val="single" w:color="a5a5a5" w:sz="8" w:space="0" w:shadow="0" w:frame="0"/>
              <w:bottom w:val="single" w:color="a7a7a7" w:sz="8" w:space="0" w:shadow="0" w:frame="0"/>
              <w:right w:val="single" w:color="a5a5a5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Gill Sans" w:hAnsi="Gill Sans"/>
                <w:i w:val="1"/>
                <w:iCs w:val="1"/>
                <w:shd w:val="nil" w:color="auto" w:fill="auto"/>
                <w:rtl w:val="0"/>
                <w:lang w:val="en-US"/>
              </w:rPr>
              <w:t>Please select:</w:t>
            </w:r>
          </w:p>
        </w:tc>
        <w:tc>
          <w:tcPr>
            <w:tcW w:type="dxa" w:w="2714"/>
            <w:tcBorders>
              <w:top w:val="single" w:color="3f3f3f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60" w:hRule="atLeast"/>
        </w:trPr>
        <w:tc>
          <w:tcPr>
            <w:tcW w:type="dxa" w:w="421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Gill Sans" w:hAnsi="Gill Sans"/>
                <w:b w:val="1"/>
                <w:bCs w:val="1"/>
                <w:shd w:val="nil" w:color="auto" w:fill="auto"/>
                <w:rtl w:val="0"/>
              </w:rPr>
              <w:t>1.</w:t>
            </w:r>
          </w:p>
        </w:tc>
        <w:tc>
          <w:tcPr>
            <w:tcW w:type="dxa" w:w="3313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Gill Sans" w:hAnsi="Gill Sans"/>
                <w:b w:val="1"/>
                <w:bCs w:val="1"/>
                <w:shd w:val="nil" w:color="auto" w:fill="auto"/>
                <w:rtl w:val="0"/>
                <w:lang w:val="en-US"/>
              </w:rPr>
              <w:t>Please specify the type of your research</w:t>
            </w:r>
          </w:p>
        </w:tc>
        <w:tc>
          <w:tcPr>
            <w:tcW w:type="dxa" w:w="195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7a7a7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22"/>
            <w:tcBorders>
              <w:top w:val="single" w:color="a7a7a7" w:sz="8" w:space="0" w:shadow="0" w:frame="0"/>
              <w:left w:val="single" w:color="a7a7a7" w:sz="8" w:space="0" w:shadow="0" w:frame="0"/>
              <w:bottom w:val="single" w:color="a7a7a7" w:sz="8" w:space="0" w:shadow="0" w:frame="0"/>
              <w:right w:val="single" w:color="a7a7a7" w:sz="8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Gill Sans" w:hAnsi="Gill Sans"/>
                <w:shd w:val="nil" w:color="auto" w:fill="auto"/>
                <w:rtl w:val="0"/>
                <w:lang w:val="it-IT"/>
              </w:rPr>
              <w:t>Academic</w:t>
            </w:r>
          </w:p>
        </w:tc>
        <w:tc>
          <w:tcPr>
            <w:tcW w:type="dxa" w:w="2714"/>
            <w:tcBorders>
              <w:top w:val="single" w:color="a5a5a5" w:sz="8" w:space="0" w:shadow="0" w:frame="0"/>
              <w:left w:val="single" w:color="a7a7a7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421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13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5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7a7a7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22"/>
            <w:tcBorders>
              <w:top w:val="single" w:color="a7a7a7" w:sz="8" w:space="0" w:shadow="0" w:frame="0"/>
              <w:left w:val="single" w:color="a7a7a7" w:sz="8" w:space="0" w:shadow="0" w:frame="0"/>
              <w:bottom w:val="single" w:color="a7a7a7" w:sz="8" w:space="0" w:shadow="0" w:frame="0"/>
              <w:right w:val="single" w:color="a7a7a7" w:sz="8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Gill Sans" w:hAnsi="Gill Sans"/>
                <w:shd w:val="nil" w:color="auto" w:fill="auto"/>
                <w:rtl w:val="0"/>
                <w:lang w:val="it-IT"/>
              </w:rPr>
              <w:t>Non-Academic</w:t>
            </w:r>
          </w:p>
        </w:tc>
        <w:tc>
          <w:tcPr>
            <w:tcW w:type="dxa" w:w="2714"/>
            <w:tcBorders>
              <w:top w:val="single" w:color="a5a5a5" w:sz="8" w:space="0" w:shadow="0" w:frame="0"/>
              <w:left w:val="single" w:color="a7a7a7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421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13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5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22"/>
            <w:tcBorders>
              <w:top w:val="single" w:color="a7a7a7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14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421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Gill Sans" w:hAnsi="Gill Sans"/>
                <w:b w:val="1"/>
                <w:bCs w:val="1"/>
                <w:shd w:val="nil" w:color="auto" w:fill="auto"/>
                <w:rtl w:val="0"/>
              </w:rPr>
              <w:t>2.</w:t>
            </w:r>
          </w:p>
        </w:tc>
        <w:tc>
          <w:tcPr>
            <w:tcW w:type="dxa" w:w="3313"/>
            <w:vMerge w:val="restart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Gill Sans" w:hAnsi="Gill Sans"/>
                <w:b w:val="1"/>
                <w:bCs w:val="1"/>
                <w:shd w:val="nil" w:color="auto" w:fill="auto"/>
                <w:rtl w:val="0"/>
                <w:lang w:val="en-US"/>
              </w:rPr>
              <w:t>Which individuals / groups (partners / providers) outside the EU,  have access to your dataset?</w:t>
            </w:r>
          </w:p>
        </w:tc>
        <w:tc>
          <w:tcPr>
            <w:tcW w:type="dxa" w:w="195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37"/>
            <w:gridSpan w:val="2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30" w:hRule="atLeast"/>
        </w:trPr>
        <w:tc>
          <w:tcPr>
            <w:tcW w:type="dxa" w:w="421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13"/>
            <w:vMerge w:val="continue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ffffff"/>
          </w:tcPr>
          <w:p/>
        </w:tc>
        <w:tc>
          <w:tcPr>
            <w:tcW w:type="dxa" w:w="195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22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14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421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13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5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22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14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60" w:hRule="atLeast"/>
        </w:trPr>
        <w:tc>
          <w:tcPr>
            <w:tcW w:type="dxa" w:w="421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13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1cb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Gill Sans" w:hAnsi="Gill Sans"/>
                <w:b w:val="1"/>
                <w:bCs w:val="1"/>
                <w:shd w:val="nil" w:color="auto" w:fill="auto"/>
                <w:rtl w:val="0"/>
                <w:lang w:val="en-US"/>
              </w:rPr>
              <w:t>Details concerning the research and datasets</w:t>
            </w:r>
          </w:p>
        </w:tc>
        <w:tc>
          <w:tcPr>
            <w:tcW w:type="dxa" w:w="195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22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Gill Sans" w:hAnsi="Gill Sans"/>
                <w:i w:val="1"/>
                <w:iCs w:val="1"/>
                <w:shd w:val="nil" w:color="auto" w:fill="auto"/>
                <w:rtl w:val="0"/>
                <w:lang w:val="en-US"/>
              </w:rPr>
              <w:t>Select all that apply:</w:t>
            </w:r>
          </w:p>
        </w:tc>
        <w:tc>
          <w:tcPr>
            <w:tcW w:type="dxa" w:w="2714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680" w:hRule="atLeast"/>
        </w:trPr>
        <w:tc>
          <w:tcPr>
            <w:tcW w:type="dxa" w:w="421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Gill Sans" w:hAnsi="Gill Sans"/>
                <w:b w:val="1"/>
                <w:bCs w:val="1"/>
                <w:shd w:val="nil" w:color="auto" w:fill="auto"/>
                <w:rtl w:val="0"/>
              </w:rPr>
              <w:t>3.</w:t>
            </w:r>
          </w:p>
        </w:tc>
        <w:tc>
          <w:tcPr>
            <w:tcW w:type="dxa" w:w="3313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Gill Sans" w:hAnsi="Gill Sans"/>
                <w:b w:val="1"/>
                <w:bCs w:val="1"/>
                <w:shd w:val="nil" w:color="auto" w:fill="auto"/>
                <w:rtl w:val="0"/>
                <w:lang w:val="en-US"/>
              </w:rPr>
              <w:t>Which categories of personal data do you use in your dataset?</w:t>
            </w:r>
          </w:p>
        </w:tc>
        <w:tc>
          <w:tcPr>
            <w:tcW w:type="dxa" w:w="195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22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Gill Sans" w:hAnsi="Gill Sans"/>
                <w:shd w:val="nil" w:color="auto" w:fill="auto"/>
                <w:rtl w:val="0"/>
                <w:lang w:val="en-US"/>
              </w:rPr>
              <w:t>Given name and surname</w:t>
            </w:r>
          </w:p>
        </w:tc>
        <w:tc>
          <w:tcPr>
            <w:tcW w:type="dxa" w:w="2714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Gill Sans" w:hAnsi="Gill Sans"/>
                <w:shd w:val="nil" w:color="auto" w:fill="auto"/>
                <w:rtl w:val="0"/>
                <w:lang w:val="pt-PT"/>
              </w:rPr>
              <w:t>Financial data</w:t>
            </w:r>
          </w:p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421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13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5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22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Gill Sans" w:hAnsi="Gill Sans"/>
                <w:shd w:val="nil" w:color="auto" w:fill="auto"/>
                <w:rtl w:val="0"/>
                <w:lang w:val="en-US"/>
              </w:rPr>
              <w:t>Business contact information</w:t>
            </w:r>
          </w:p>
        </w:tc>
        <w:tc>
          <w:tcPr>
            <w:tcW w:type="dxa" w:w="2714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Gill Sans" w:hAnsi="Gill Sans"/>
                <w:shd w:val="nil" w:color="auto" w:fill="auto"/>
                <w:rtl w:val="0"/>
                <w:lang w:val="en-US"/>
              </w:rPr>
              <w:t>Logging information records</w:t>
            </w:r>
          </w:p>
        </w:tc>
      </w:tr>
      <w:tr>
        <w:tblPrEx>
          <w:shd w:val="clear" w:color="auto" w:fill="cadfff"/>
        </w:tblPrEx>
        <w:trPr>
          <w:trHeight w:val="460" w:hRule="atLeast"/>
        </w:trPr>
        <w:tc>
          <w:tcPr>
            <w:tcW w:type="dxa" w:w="421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13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5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22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Gill Sans" w:hAnsi="Gill Sans"/>
                <w:shd w:val="nil" w:color="auto" w:fill="auto"/>
                <w:rtl w:val="0"/>
                <w:lang w:val="en-US"/>
              </w:rPr>
              <w:t>Private contact information</w:t>
            </w:r>
          </w:p>
        </w:tc>
        <w:tc>
          <w:tcPr>
            <w:tcW w:type="dxa" w:w="2714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Gill Sans" w:hAnsi="Gill Sans"/>
                <w:shd w:val="nil" w:color="auto" w:fill="auto"/>
                <w:rtl w:val="0"/>
                <w:lang w:val="en-US"/>
              </w:rPr>
              <w:t>Location data (GPS tracking or wifi tracking)</w:t>
            </w:r>
          </w:p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421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13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5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22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Gill Sans" w:hAnsi="Gill Sans"/>
                <w:shd w:val="nil" w:color="auto" w:fill="auto"/>
                <w:rtl w:val="0"/>
                <w:lang w:val="en-US"/>
              </w:rPr>
              <w:t>Address information</w:t>
            </w:r>
          </w:p>
        </w:tc>
        <w:tc>
          <w:tcPr>
            <w:tcW w:type="dxa" w:w="2714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Gill Sans" w:hAnsi="Gill Sans"/>
                <w:shd w:val="nil" w:color="auto" w:fill="auto"/>
                <w:rtl w:val="0"/>
                <w:lang w:val="en-US"/>
              </w:rPr>
              <w:t>Images (photos or videos)</w:t>
            </w:r>
          </w:p>
        </w:tc>
      </w:tr>
      <w:tr>
        <w:tblPrEx>
          <w:shd w:val="clear" w:color="auto" w:fill="cadfff"/>
        </w:tblPrEx>
        <w:trPr>
          <w:trHeight w:val="460" w:hRule="atLeast"/>
        </w:trPr>
        <w:tc>
          <w:tcPr>
            <w:tcW w:type="dxa" w:w="421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13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5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22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Gill Sans" w:hAnsi="Gill Sans"/>
                <w:shd w:val="nil" w:color="auto" w:fill="auto"/>
                <w:rtl w:val="0"/>
                <w:lang w:val="de-DE"/>
              </w:rPr>
              <w:t>Gender</w:t>
            </w:r>
          </w:p>
        </w:tc>
        <w:tc>
          <w:tcPr>
            <w:tcW w:type="dxa" w:w="2714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Gill Sans" w:hAnsi="Gill Sans"/>
                <w:shd w:val="nil" w:color="auto" w:fill="auto"/>
                <w:rtl w:val="0"/>
                <w:lang w:val="en-US"/>
              </w:rPr>
              <w:t>Profiling data (e.g. consumer profile)</w:t>
            </w:r>
          </w:p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421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13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5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22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Gill Sans" w:hAnsi="Gill Sans"/>
                <w:shd w:val="nil" w:color="auto" w:fill="auto"/>
                <w:rtl w:val="0"/>
                <w:lang w:val="en-US"/>
              </w:rPr>
              <w:t>Date of birth or age</w:t>
            </w:r>
          </w:p>
        </w:tc>
        <w:tc>
          <w:tcPr>
            <w:tcW w:type="dxa" w:w="2714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Gill Sans" w:hAnsi="Gill Sans"/>
                <w:shd w:val="nil" w:color="auto" w:fill="auto"/>
                <w:rtl w:val="0"/>
                <w:lang w:val="en-US"/>
              </w:rPr>
              <w:t>Demographic data</w:t>
            </w:r>
          </w:p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421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13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5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22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Gill Sans" w:hAnsi="Gill Sans"/>
                <w:shd w:val="nil" w:color="auto" w:fill="auto"/>
                <w:rtl w:val="0"/>
                <w:lang w:val="en-US"/>
              </w:rPr>
              <w:t>Personnel number/student ID number</w:t>
            </w:r>
          </w:p>
        </w:tc>
        <w:tc>
          <w:tcPr>
            <w:tcW w:type="dxa" w:w="2714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Gill Sans" w:hAnsi="Gill Sans"/>
                <w:shd w:val="nil" w:color="auto" w:fill="auto"/>
                <w:rtl w:val="0"/>
                <w:lang w:val="en-US"/>
              </w:rPr>
              <w:t>Other</w:t>
            </w:r>
          </w:p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421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13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5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22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Gill Sans" w:hAnsi="Gill Sans"/>
                <w:shd w:val="nil" w:color="auto" w:fill="auto"/>
                <w:rtl w:val="0"/>
                <w:lang w:val="en-US"/>
              </w:rPr>
              <w:t>Marital status</w:t>
            </w:r>
          </w:p>
        </w:tc>
        <w:tc>
          <w:tcPr>
            <w:tcW w:type="dxa" w:w="2714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Gill Sans" w:hAnsi="Gill Sans"/>
                <w:shd w:val="nil" w:color="auto" w:fill="auto"/>
                <w:rtl w:val="0"/>
                <w:lang w:val="en-US"/>
              </w:rPr>
              <w:t>Not Applicable</w:t>
            </w:r>
          </w:p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421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13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5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22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Gill Sans" w:hAnsi="Gill Sans"/>
                <w:shd w:val="nil" w:color="auto" w:fill="auto"/>
                <w:rtl w:val="0"/>
                <w:lang w:val="en-US"/>
              </w:rPr>
              <w:t>Bank account data</w:t>
            </w:r>
          </w:p>
        </w:tc>
        <w:tc>
          <w:tcPr>
            <w:tcW w:type="dxa" w:w="2714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421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13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5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22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14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60" w:hRule="atLeast"/>
        </w:trPr>
        <w:tc>
          <w:tcPr>
            <w:tcW w:type="dxa" w:w="421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Gill Sans" w:hAnsi="Gill Sans"/>
                <w:b w:val="1"/>
                <w:bCs w:val="1"/>
                <w:shd w:val="nil" w:color="auto" w:fill="auto"/>
                <w:rtl w:val="0"/>
              </w:rPr>
              <w:t>4.</w:t>
            </w:r>
          </w:p>
        </w:tc>
        <w:tc>
          <w:tcPr>
            <w:tcW w:type="dxa" w:w="3313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Gill Sans" w:hAnsi="Gill Sans"/>
                <w:b w:val="1"/>
                <w:bCs w:val="1"/>
                <w:shd w:val="nil" w:color="auto" w:fill="auto"/>
                <w:rtl w:val="0"/>
                <w:lang w:val="en-US"/>
              </w:rPr>
              <w:t>Do you process special categories of personal data?</w:t>
            </w:r>
          </w:p>
        </w:tc>
        <w:tc>
          <w:tcPr>
            <w:tcW w:type="dxa" w:w="195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22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Gill Sans" w:hAnsi="Gill Sans"/>
                <w:shd w:val="nil" w:color="auto" w:fill="auto"/>
                <w:rtl w:val="0"/>
                <w:lang w:val="en-US"/>
              </w:rPr>
              <w:t>Yes</w:t>
            </w:r>
          </w:p>
        </w:tc>
        <w:tc>
          <w:tcPr>
            <w:tcW w:type="dxa" w:w="2714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421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13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5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22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Gill Sans" w:hAnsi="Gill Sans"/>
                <w:shd w:val="nil" w:color="auto" w:fill="auto"/>
                <w:rtl w:val="0"/>
              </w:rPr>
              <w:t>No</w:t>
            </w:r>
          </w:p>
        </w:tc>
        <w:tc>
          <w:tcPr>
            <w:tcW w:type="dxa" w:w="2714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421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13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5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22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Gill Sans" w:hAnsi="Gill Sans"/>
                <w:shd w:val="nil" w:color="auto" w:fill="auto"/>
                <w:rtl w:val="0"/>
                <w:lang w:val="en-US"/>
              </w:rPr>
              <w:t>Not Sure</w:t>
            </w:r>
          </w:p>
        </w:tc>
        <w:tc>
          <w:tcPr>
            <w:tcW w:type="dxa" w:w="2714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680" w:hRule="atLeast"/>
        </w:trPr>
        <w:tc>
          <w:tcPr>
            <w:tcW w:type="dxa" w:w="421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Gill Sans" w:hAnsi="Gill Sans"/>
                <w:b w:val="1"/>
                <w:bCs w:val="1"/>
                <w:shd w:val="nil" w:color="auto" w:fill="auto"/>
                <w:rtl w:val="0"/>
              </w:rPr>
              <w:t>4.a</w:t>
            </w:r>
          </w:p>
        </w:tc>
        <w:tc>
          <w:tcPr>
            <w:tcW w:type="dxa" w:w="3313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Gill Sans" w:hAnsi="Gill Sans"/>
                <w:b w:val="1"/>
                <w:bCs w:val="1"/>
                <w:shd w:val="nil" w:color="auto" w:fill="auto"/>
                <w:rtl w:val="0"/>
                <w:lang w:val="en-US"/>
              </w:rPr>
              <w:t>Which special categories of personal data do you use in your dataset?</w:t>
            </w:r>
          </w:p>
        </w:tc>
        <w:tc>
          <w:tcPr>
            <w:tcW w:type="dxa" w:w="195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22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Gill Sans" w:hAnsi="Gill Sans"/>
                <w:i w:val="1"/>
                <w:iCs w:val="1"/>
                <w:shd w:val="nil" w:color="auto" w:fill="auto"/>
                <w:rtl w:val="0"/>
                <w:lang w:val="en-US"/>
              </w:rPr>
              <w:t>Select all that apply:</w:t>
            </w:r>
          </w:p>
        </w:tc>
        <w:tc>
          <w:tcPr>
            <w:tcW w:type="dxa" w:w="2714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421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13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5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22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Gill Sans" w:hAnsi="Gill Sans"/>
                <w:shd w:val="nil" w:color="auto" w:fill="auto"/>
                <w:rtl w:val="0"/>
                <w:lang w:val="en-US"/>
              </w:rPr>
              <w:t>Nationality</w:t>
            </w:r>
          </w:p>
        </w:tc>
        <w:tc>
          <w:tcPr>
            <w:tcW w:type="dxa" w:w="2714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Gill Sans" w:hAnsi="Gill Sans"/>
                <w:shd w:val="nil" w:color="auto" w:fill="auto"/>
                <w:rtl w:val="0"/>
                <w:lang w:val="en-US"/>
              </w:rPr>
              <w:t>Physical or mental health data</w:t>
            </w:r>
          </w:p>
        </w:tc>
      </w:tr>
      <w:tr>
        <w:tblPrEx>
          <w:shd w:val="clear" w:color="auto" w:fill="cadfff"/>
        </w:tblPrEx>
        <w:trPr>
          <w:trHeight w:val="460" w:hRule="atLeast"/>
        </w:trPr>
        <w:tc>
          <w:tcPr>
            <w:tcW w:type="dxa" w:w="421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13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5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22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Gill Sans" w:hAnsi="Gill Sans"/>
                <w:shd w:val="nil" w:color="auto" w:fill="auto"/>
                <w:rtl w:val="0"/>
                <w:lang w:val="en-US"/>
              </w:rPr>
              <w:t>Race or ethnic origin</w:t>
            </w:r>
          </w:p>
        </w:tc>
        <w:tc>
          <w:tcPr>
            <w:tcW w:type="dxa" w:w="2714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Gill Sans" w:hAnsi="Gill Sans"/>
                <w:shd w:val="nil" w:color="auto" w:fill="auto"/>
                <w:rtl w:val="0"/>
                <w:lang w:val="en-US"/>
              </w:rPr>
              <w:t>Sexual preference or orientation</w:t>
            </w:r>
          </w:p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421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13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5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22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Gill Sans" w:hAnsi="Gill Sans"/>
                <w:shd w:val="nil" w:color="auto" w:fill="auto"/>
                <w:rtl w:val="0"/>
                <w:lang w:val="en-US"/>
              </w:rPr>
              <w:t>Political views</w:t>
            </w:r>
          </w:p>
        </w:tc>
        <w:tc>
          <w:tcPr>
            <w:tcW w:type="dxa" w:w="2714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Gill Sans" w:hAnsi="Gill Sans"/>
                <w:shd w:val="nil" w:color="auto" w:fill="auto"/>
                <w:rtl w:val="0"/>
                <w:lang w:val="nl-NL"/>
              </w:rPr>
              <w:t>Criminal data</w:t>
            </w:r>
          </w:p>
        </w:tc>
      </w:tr>
      <w:tr>
        <w:tblPrEx>
          <w:shd w:val="clear" w:color="auto" w:fill="cadfff"/>
        </w:tblPrEx>
        <w:trPr>
          <w:trHeight w:val="460" w:hRule="atLeast"/>
        </w:trPr>
        <w:tc>
          <w:tcPr>
            <w:tcW w:type="dxa" w:w="421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13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5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22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Gill Sans" w:hAnsi="Gill Sans"/>
                <w:shd w:val="nil" w:color="auto" w:fill="auto"/>
                <w:rtl w:val="0"/>
                <w:lang w:val="en-US"/>
              </w:rPr>
              <w:t>Religious or philosophical beliefs</w:t>
            </w:r>
          </w:p>
        </w:tc>
        <w:tc>
          <w:tcPr>
            <w:tcW w:type="dxa" w:w="2714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Gill Sans" w:hAnsi="Gill Sans"/>
                <w:shd w:val="nil" w:color="auto" w:fill="auto"/>
                <w:rtl w:val="0"/>
                <w:lang w:val="en-US"/>
              </w:rPr>
              <w:t>Social security number / ID number</w:t>
            </w:r>
          </w:p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421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13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5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22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Gill Sans" w:hAnsi="Gill Sans"/>
                <w:shd w:val="nil" w:color="auto" w:fill="auto"/>
                <w:rtl w:val="0"/>
                <w:lang w:val="en-US"/>
              </w:rPr>
              <w:t>Union membership</w:t>
            </w:r>
          </w:p>
        </w:tc>
        <w:tc>
          <w:tcPr>
            <w:tcW w:type="dxa" w:w="2714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Gill Sans" w:hAnsi="Gill Sans"/>
                <w:shd w:val="nil" w:color="auto" w:fill="auto"/>
                <w:rtl w:val="0"/>
                <w:lang w:val="en-US"/>
              </w:rPr>
              <w:t>Not Sure</w:t>
            </w:r>
          </w:p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421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13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5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22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Gill Sans" w:hAnsi="Gill Sans"/>
                <w:shd w:val="nil" w:color="auto" w:fill="auto"/>
                <w:rtl w:val="0"/>
                <w:lang w:val="en-US"/>
              </w:rPr>
              <w:t>Biometric data (such as fingerprints</w:t>
            </w:r>
          </w:p>
        </w:tc>
        <w:tc>
          <w:tcPr>
            <w:tcW w:type="dxa" w:w="2714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Gill Sans" w:hAnsi="Gill Sans"/>
                <w:shd w:val="nil" w:color="auto" w:fill="auto"/>
                <w:rtl w:val="0"/>
                <w:lang w:val="en-US"/>
              </w:rPr>
              <w:t>Not Applicable</w:t>
            </w:r>
          </w:p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421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13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5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22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Gill Sans" w:hAnsi="Gill Sans"/>
                <w:shd w:val="nil" w:color="auto" w:fill="auto"/>
                <w:rtl w:val="0"/>
              </w:rPr>
              <w:t>Genetic data (DNA)</w:t>
            </w:r>
          </w:p>
        </w:tc>
        <w:tc>
          <w:tcPr>
            <w:tcW w:type="dxa" w:w="2714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421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13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5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22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14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</w:pP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615623</wp:posOffset>
                </wp:positionH>
                <wp:positionV relativeFrom="page">
                  <wp:posOffset>459067</wp:posOffset>
                </wp:positionV>
                <wp:extent cx="4128278" cy="5708526"/>
                <wp:effectExtent l="0" t="0" r="0" b="0"/>
                <wp:wrapTopAndBottom distT="152400" distB="152400"/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8278" cy="570852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Table Style 2"/>
                            </w:pPr>
                          </w:p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tab/>
                              <w:tab/>
                              <w:tab/>
                              <w:tab/>
                            </w:r>
                          </w:p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tab/>
                              <w:tab/>
                              <w:tab/>
                              <w:tab/>
                            </w:r>
                          </w:p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tab/>
                              <w:tab/>
                              <w:tab/>
                              <w:tab/>
                            </w:r>
                          </w:p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tab/>
                              <w:tab/>
                              <w:tab/>
                              <w:tab/>
                            </w:r>
                          </w:p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tab/>
                              <w:tab/>
                              <w:tab/>
                              <w:tab/>
                            </w:r>
                          </w:p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tab/>
                              <w:tab/>
                              <w:tab/>
                            </w:r>
                          </w:p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tab/>
                              <w:tab/>
                              <w:tab/>
                              <w:tab/>
                            </w:r>
                          </w:p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tab/>
                              <w:tab/>
                              <w:tab/>
                              <w:tab/>
                            </w:r>
                          </w:p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tab/>
                              <w:tab/>
                              <w:tab/>
                              <w:tab/>
                            </w:r>
                          </w:p>
                          <w:p>
                            <w:pPr>
                              <w:pStyle w:val="Table Style 2"/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tab/>
                              <w:tab/>
                              <w:tab/>
                              <w:tab/>
                            </w:r>
                          </w:p>
                          <w:p>
                            <w:pPr>
                              <w:pStyle w:val="Table Style 2"/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tab/>
                              <w:tab/>
                              <w:tab/>
                              <w:tab/>
                            </w:r>
                          </w:p>
                          <w:p>
                            <w:pPr>
                              <w:pStyle w:val="Table Style 2"/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tab/>
                              <w:tab/>
                              <w:tab/>
                              <w:tab/>
                            </w:r>
                          </w:p>
                          <w:p>
                            <w:pPr>
                              <w:pStyle w:val="Table Style 2"/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tab/>
                              <w:tab/>
                              <w:tab/>
                              <w:tab/>
                            </w:r>
                          </w:p>
                          <w:p>
                            <w:pPr>
                              <w:pStyle w:val="Table Style 2"/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tab/>
                              <w:tab/>
                              <w:tab/>
                              <w:tab/>
                            </w:r>
                          </w:p>
                          <w:p>
                            <w:pPr>
                              <w:pStyle w:val="Table Style 2"/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tab/>
                              <w:tab/>
                              <w:tab/>
                              <w:tab/>
                            </w:r>
                          </w:p>
                          <w:p>
                            <w:pPr>
                              <w:pStyle w:val="Table Style 2"/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tab/>
                              <w:tab/>
                              <w:tab/>
                              <w:tab/>
                            </w:r>
                          </w:p>
                          <w:p>
                            <w:pPr>
                              <w:pStyle w:val="Table Style 2"/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tab/>
                              <w:tab/>
                              <w:tab/>
                              <w:tab/>
                            </w:r>
                          </w:p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tab/>
                              <w:tab/>
                              <w:tab/>
                              <w:tab/>
                            </w:r>
                          </w:p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tab/>
                              <w:tab/>
                              <w:tab/>
                              <w:tab/>
                            </w:r>
                          </w:p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tab/>
                              <w:tab/>
                              <w:tab/>
                              <w:tab/>
                            </w:r>
                          </w:p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tab/>
                              <w:tab/>
                              <w:tab/>
                              <w:tab/>
                            </w:r>
                          </w:p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tab/>
                              <w:tab/>
                              <w:tab/>
                              <w:tab/>
                            </w:r>
                          </w:p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tab/>
                              <w:tab/>
                              <w:tab/>
                              <w:tab/>
                            </w:r>
                          </w:p>
                          <w:p>
                            <w:pPr>
                              <w:pStyle w:val="Table Style 2"/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tab/>
                              <w:tab/>
                              <w:tab/>
                              <w:tab/>
                            </w:r>
                          </w:p>
                          <w:p>
                            <w:pPr>
                              <w:pStyle w:val="Table Style 2"/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tab/>
                              <w:tab/>
                              <w:tab/>
                              <w:tab/>
                            </w:r>
                          </w:p>
                          <w:p>
                            <w:pPr>
                              <w:pStyle w:val="Table Style 2"/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tab/>
                              <w:tab/>
                              <w:tab/>
                              <w:tab/>
                            </w:r>
                          </w:p>
                          <w:p>
                            <w:pPr>
                              <w:pStyle w:val="Table Style 2"/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tab/>
                              <w:tab/>
                              <w:tab/>
                              <w:tab/>
                            </w:r>
                          </w:p>
                          <w:p>
                            <w:pPr>
                              <w:pStyle w:val="Table Style 2"/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tab/>
                              <w:tab/>
                              <w:tab/>
                              <w:tab/>
                            </w:r>
                          </w:p>
                          <w:p>
                            <w:pPr>
                              <w:pStyle w:val="Table Style 2"/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tab/>
                              <w:tab/>
                              <w:tab/>
                              <w:tab/>
                            </w:r>
                          </w:p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tab/>
                              <w:tab/>
                              <w:tab/>
                              <w:tab/>
                            </w:r>
                          </w:p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tab/>
                              <w:tab/>
                              <w:tab/>
                              <w:tab/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48.5pt;margin-top:36.1pt;width:325.1pt;height:449.5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able Style 2"/>
                      </w:pPr>
                    </w:p>
                    <w:p>
                      <w:pPr>
                        <w:pStyle w:val="Body"/>
                        <w:bidi w:val="0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  <w:r>
                        <w:tab/>
                        <w:tab/>
                        <w:tab/>
                        <w:tab/>
                      </w:r>
                    </w:p>
                    <w:p>
                      <w:pPr>
                        <w:pStyle w:val="Body"/>
                        <w:bidi w:val="0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  <w:r>
                        <w:tab/>
                        <w:tab/>
                        <w:tab/>
                        <w:tab/>
                      </w:r>
                    </w:p>
                    <w:p>
                      <w:pPr>
                        <w:pStyle w:val="Body"/>
                        <w:bidi w:val="0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  <w:r>
                        <w:tab/>
                        <w:tab/>
                        <w:tab/>
                        <w:tab/>
                      </w:r>
                    </w:p>
                    <w:p>
                      <w:pPr>
                        <w:pStyle w:val="Body"/>
                        <w:bidi w:val="0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  <w:r>
                        <w:tab/>
                        <w:tab/>
                        <w:tab/>
                        <w:tab/>
                      </w:r>
                    </w:p>
                    <w:p>
                      <w:pPr>
                        <w:pStyle w:val="Body"/>
                        <w:bidi w:val="0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  <w:r>
                        <w:tab/>
                        <w:tab/>
                        <w:tab/>
                        <w:tab/>
                      </w:r>
                    </w:p>
                    <w:p>
                      <w:pPr>
                        <w:pStyle w:val="Body"/>
                        <w:bidi w:val="0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  <w:r>
                        <w:tab/>
                        <w:tab/>
                        <w:tab/>
                      </w:r>
                    </w:p>
                    <w:p>
                      <w:pPr>
                        <w:pStyle w:val="Body"/>
                        <w:bidi w:val="0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  <w:r>
                        <w:tab/>
                        <w:tab/>
                        <w:tab/>
                        <w:tab/>
                      </w:r>
                    </w:p>
                    <w:p>
                      <w:pPr>
                        <w:pStyle w:val="Body"/>
                        <w:bidi w:val="0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  <w:r>
                        <w:tab/>
                        <w:tab/>
                        <w:tab/>
                        <w:tab/>
                      </w:r>
                    </w:p>
                    <w:p>
                      <w:pPr>
                        <w:pStyle w:val="Body"/>
                        <w:bidi w:val="0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  <w:r>
                        <w:tab/>
                        <w:tab/>
                        <w:tab/>
                        <w:tab/>
                      </w:r>
                    </w:p>
                    <w:p>
                      <w:pPr>
                        <w:pStyle w:val="Table Style 2"/>
                        <w:bidi w:val="0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  <w:r>
                        <w:tab/>
                        <w:tab/>
                        <w:tab/>
                        <w:tab/>
                      </w:r>
                    </w:p>
                    <w:p>
                      <w:pPr>
                        <w:pStyle w:val="Table Style 2"/>
                        <w:bidi w:val="0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  <w:r>
                        <w:tab/>
                        <w:tab/>
                        <w:tab/>
                        <w:tab/>
                      </w:r>
                    </w:p>
                    <w:p>
                      <w:pPr>
                        <w:pStyle w:val="Table Style 2"/>
                        <w:bidi w:val="0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  <w:r>
                        <w:tab/>
                        <w:tab/>
                        <w:tab/>
                        <w:tab/>
                      </w:r>
                    </w:p>
                    <w:p>
                      <w:pPr>
                        <w:pStyle w:val="Table Style 2"/>
                        <w:bidi w:val="0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  <w:r>
                        <w:tab/>
                        <w:tab/>
                        <w:tab/>
                        <w:tab/>
                      </w:r>
                    </w:p>
                    <w:p>
                      <w:pPr>
                        <w:pStyle w:val="Table Style 2"/>
                        <w:bidi w:val="0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  <w:r>
                        <w:tab/>
                        <w:tab/>
                        <w:tab/>
                        <w:tab/>
                      </w:r>
                    </w:p>
                    <w:p>
                      <w:pPr>
                        <w:pStyle w:val="Table Style 2"/>
                        <w:bidi w:val="0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  <w:r>
                        <w:tab/>
                        <w:tab/>
                        <w:tab/>
                        <w:tab/>
                      </w:r>
                    </w:p>
                    <w:p>
                      <w:pPr>
                        <w:pStyle w:val="Table Style 2"/>
                        <w:bidi w:val="0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  <w:r>
                        <w:tab/>
                        <w:tab/>
                        <w:tab/>
                        <w:tab/>
                      </w:r>
                    </w:p>
                    <w:p>
                      <w:pPr>
                        <w:pStyle w:val="Table Style 2"/>
                        <w:bidi w:val="0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  <w:r>
                        <w:tab/>
                        <w:tab/>
                        <w:tab/>
                        <w:tab/>
                      </w:r>
                    </w:p>
                    <w:p>
                      <w:pPr>
                        <w:pStyle w:val="Body"/>
                        <w:bidi w:val="0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  <w:r>
                        <w:tab/>
                        <w:tab/>
                        <w:tab/>
                        <w:tab/>
                      </w:r>
                    </w:p>
                    <w:p>
                      <w:pPr>
                        <w:pStyle w:val="Body"/>
                        <w:bidi w:val="0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  <w:r>
                        <w:tab/>
                        <w:tab/>
                        <w:tab/>
                        <w:tab/>
                      </w:r>
                    </w:p>
                    <w:p>
                      <w:pPr>
                        <w:pStyle w:val="Body"/>
                        <w:bidi w:val="0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  <w:r>
                        <w:tab/>
                        <w:tab/>
                        <w:tab/>
                        <w:tab/>
                      </w:r>
                    </w:p>
                    <w:p>
                      <w:pPr>
                        <w:pStyle w:val="Body"/>
                        <w:bidi w:val="0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  <w:r>
                        <w:tab/>
                        <w:tab/>
                        <w:tab/>
                        <w:tab/>
                      </w:r>
                    </w:p>
                    <w:p>
                      <w:pPr>
                        <w:pStyle w:val="Body"/>
                        <w:bidi w:val="0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  <w:r>
                        <w:tab/>
                        <w:tab/>
                        <w:tab/>
                        <w:tab/>
                      </w:r>
                    </w:p>
                    <w:p>
                      <w:pPr>
                        <w:pStyle w:val="Body"/>
                        <w:bidi w:val="0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  <w:r>
                        <w:tab/>
                        <w:tab/>
                        <w:tab/>
                        <w:tab/>
                      </w:r>
                    </w:p>
                    <w:p>
                      <w:pPr>
                        <w:pStyle w:val="Table Style 2"/>
                        <w:bidi w:val="0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  <w:r>
                        <w:tab/>
                        <w:tab/>
                        <w:tab/>
                        <w:tab/>
                      </w:r>
                    </w:p>
                    <w:p>
                      <w:pPr>
                        <w:pStyle w:val="Table Style 2"/>
                        <w:bidi w:val="0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  <w:r>
                        <w:tab/>
                        <w:tab/>
                        <w:tab/>
                        <w:tab/>
                      </w:r>
                    </w:p>
                    <w:p>
                      <w:pPr>
                        <w:pStyle w:val="Table Style 2"/>
                        <w:bidi w:val="0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  <w:r>
                        <w:tab/>
                        <w:tab/>
                        <w:tab/>
                        <w:tab/>
                      </w:r>
                    </w:p>
                    <w:p>
                      <w:pPr>
                        <w:pStyle w:val="Table Style 2"/>
                        <w:bidi w:val="0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  <w:r>
                        <w:tab/>
                        <w:tab/>
                        <w:tab/>
                        <w:tab/>
                      </w:r>
                    </w:p>
                    <w:p>
                      <w:pPr>
                        <w:pStyle w:val="Table Style 2"/>
                        <w:bidi w:val="0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  <w:r>
                        <w:tab/>
                        <w:tab/>
                        <w:tab/>
                        <w:tab/>
                      </w:r>
                    </w:p>
                    <w:p>
                      <w:pPr>
                        <w:pStyle w:val="Table Style 2"/>
                        <w:bidi w:val="0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  <w:r>
                        <w:tab/>
                        <w:tab/>
                        <w:tab/>
                        <w:tab/>
                      </w:r>
                    </w:p>
                    <w:p>
                      <w:pPr>
                        <w:pStyle w:val="Body"/>
                        <w:bidi w:val="0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  <w:r>
                        <w:tab/>
                        <w:tab/>
                        <w:tab/>
                        <w:tab/>
                      </w:r>
                    </w:p>
                    <w:p>
                      <w:pPr>
                        <w:pStyle w:val="Body"/>
                        <w:bidi w:val="0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  <w:r>
                        <w:tab/>
                        <w:tab/>
                        <w:tab/>
                        <w:tab/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Body"/>
      </w:pPr>
    </w:p>
    <w:tbl>
      <w:tblPr>
        <w:tblW w:w="996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417"/>
        <w:gridCol w:w="3317"/>
        <w:gridCol w:w="195"/>
        <w:gridCol w:w="3323"/>
        <w:gridCol w:w="2714"/>
      </w:tblGrid>
      <w:tr>
        <w:tblPrEx>
          <w:shd w:val="clear" w:color="auto" w:fill="cadfff"/>
        </w:tblPrEx>
        <w:trPr>
          <w:trHeight w:val="460" w:hRule="atLeast"/>
        </w:trPr>
        <w:tc>
          <w:tcPr>
            <w:tcW w:type="dxa" w:w="417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Gill Sans" w:hAnsi="Gill Sans"/>
                <w:b w:val="1"/>
                <w:bCs w:val="1"/>
                <w:shd w:val="nil" w:color="auto" w:fill="auto"/>
                <w:rtl w:val="0"/>
              </w:rPr>
              <w:t>5.</w:t>
            </w:r>
          </w:p>
        </w:tc>
        <w:tc>
          <w:tcPr>
            <w:tcW w:type="dxa" w:w="3317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Gill Sans" w:hAnsi="Gill Sans"/>
                <w:b w:val="1"/>
                <w:bCs w:val="1"/>
                <w:shd w:val="nil" w:color="auto" w:fill="auto"/>
                <w:rtl w:val="0"/>
                <w:lang w:val="en-US"/>
              </w:rPr>
              <w:t>Who are the subjects of your research?</w:t>
            </w:r>
          </w:p>
        </w:tc>
        <w:tc>
          <w:tcPr>
            <w:tcW w:type="dxa" w:w="195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22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Gill Sans" w:hAnsi="Gill Sans"/>
                <w:i w:val="1"/>
                <w:iCs w:val="1"/>
                <w:shd w:val="nil" w:color="auto" w:fill="auto"/>
                <w:rtl w:val="0"/>
                <w:lang w:val="en-US"/>
              </w:rPr>
              <w:t>Select all that apply:</w:t>
            </w:r>
          </w:p>
        </w:tc>
        <w:tc>
          <w:tcPr>
            <w:tcW w:type="dxa" w:w="2714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Gill Sans" w:hAnsi="Gill Sans"/>
                <w:i w:val="1"/>
                <w:iCs w:val="1"/>
                <w:shd w:val="nil" w:color="auto" w:fill="auto"/>
                <w:rtl w:val="0"/>
                <w:lang w:val="en-US"/>
              </w:rPr>
              <w:t>Justify your answer below:</w:t>
            </w:r>
          </w:p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417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17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5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22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Gill Sans" w:hAnsi="Gill Sans"/>
                <w:shd w:val="nil" w:color="auto" w:fill="auto"/>
                <w:rtl w:val="0"/>
                <w:lang w:val="en-US"/>
              </w:rPr>
              <w:t>Children (&lt;16 years)</w:t>
            </w:r>
          </w:p>
        </w:tc>
        <w:tc>
          <w:tcPr>
            <w:tcW w:type="dxa" w:w="2714"/>
            <w:vMerge w:val="restart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417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17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5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22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Gill Sans" w:hAnsi="Gill Sans"/>
                <w:shd w:val="nil" w:color="auto" w:fill="auto"/>
                <w:rtl w:val="0"/>
                <w:lang w:val="en-US"/>
              </w:rPr>
              <w:t>Vulnerable groups</w:t>
            </w:r>
          </w:p>
        </w:tc>
        <w:tc>
          <w:tcPr>
            <w:tcW w:type="dxa" w:w="2714"/>
            <w:vMerge w:val="continue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dddddd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417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17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5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22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Gill Sans" w:hAnsi="Gill Sans"/>
                <w:outline w:val="0"/>
                <w:color w:val="525252"/>
                <w:u w:color="525252"/>
                <w:shd w:val="nil" w:color="auto" w:fill="auto"/>
                <w:rtl w:val="0"/>
                <w:lang w:val="en-US"/>
                <w14:textFill>
                  <w14:solidFill>
                    <w14:srgbClr w14:val="525252"/>
                  </w14:solidFill>
                </w14:textFill>
              </w:rPr>
              <w:t>[University]</w:t>
            </w:r>
            <w:r>
              <w:rPr>
                <w:rFonts w:ascii="Gill Sans" w:hAnsi="Gill Sans"/>
                <w:shd w:val="nil" w:color="auto" w:fill="auto"/>
                <w:rtl w:val="0"/>
                <w:lang w:val="en-US"/>
              </w:rPr>
              <w:t xml:space="preserve"> students / alumni</w:t>
            </w:r>
          </w:p>
        </w:tc>
        <w:tc>
          <w:tcPr>
            <w:tcW w:type="dxa" w:w="2714"/>
            <w:vMerge w:val="continue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dddddd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417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17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5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22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Gill Sans" w:hAnsi="Gill Sans"/>
                <w:outline w:val="0"/>
                <w:color w:val="525252"/>
                <w:u w:color="525252"/>
                <w:shd w:val="nil" w:color="auto" w:fill="auto"/>
                <w:rtl w:val="0"/>
                <w:lang w:val="en-US"/>
                <w14:textFill>
                  <w14:solidFill>
                    <w14:srgbClr w14:val="525252"/>
                  </w14:solidFill>
                </w14:textFill>
              </w:rPr>
              <w:t>[University]</w:t>
            </w:r>
            <w:r>
              <w:rPr>
                <w:rFonts w:ascii="Gill Sans" w:hAnsi="Gill Sans"/>
                <w:shd w:val="nil" w:color="auto" w:fill="auto"/>
                <w:rtl w:val="0"/>
                <w:lang w:val="en-US"/>
              </w:rPr>
              <w:t xml:space="preserve"> employees</w:t>
            </w:r>
          </w:p>
        </w:tc>
        <w:tc>
          <w:tcPr>
            <w:tcW w:type="dxa" w:w="2714"/>
            <w:vMerge w:val="continue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dddddd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417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17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5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22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Gill Sans" w:hAnsi="Gill Sans"/>
                <w:shd w:val="nil" w:color="auto" w:fill="auto"/>
                <w:rtl w:val="0"/>
                <w:lang w:val="en-US"/>
              </w:rPr>
              <w:t>Other</w:t>
            </w:r>
          </w:p>
        </w:tc>
        <w:tc>
          <w:tcPr>
            <w:tcW w:type="dxa" w:w="2714"/>
            <w:vMerge w:val="continue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dddddd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417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17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5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22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14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60" w:hRule="atLeast"/>
        </w:trPr>
        <w:tc>
          <w:tcPr>
            <w:tcW w:type="dxa" w:w="417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Gill Sans" w:hAnsi="Gill Sans"/>
                <w:b w:val="1"/>
                <w:bCs w:val="1"/>
                <w:shd w:val="nil" w:color="auto" w:fill="auto"/>
                <w:rtl w:val="0"/>
              </w:rPr>
              <w:t xml:space="preserve">6. </w:t>
            </w:r>
          </w:p>
        </w:tc>
        <w:tc>
          <w:tcPr>
            <w:tcW w:type="dxa" w:w="3317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Gill Sans" w:hAnsi="Gill Sans"/>
                <w:b w:val="1"/>
                <w:bCs w:val="1"/>
                <w:shd w:val="nil" w:color="auto" w:fill="auto"/>
                <w:rtl w:val="0"/>
                <w:lang w:val="en-US"/>
              </w:rPr>
              <w:t>How do you obtain the data for your research?</w:t>
            </w:r>
          </w:p>
        </w:tc>
        <w:tc>
          <w:tcPr>
            <w:tcW w:type="dxa" w:w="195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22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Gill Sans" w:hAnsi="Gill Sans"/>
                <w:i w:val="1"/>
                <w:iCs w:val="1"/>
                <w:shd w:val="nil" w:color="auto" w:fill="auto"/>
                <w:rtl w:val="0"/>
                <w:lang w:val="en-US"/>
              </w:rPr>
              <w:t>Select all that apply:</w:t>
            </w:r>
          </w:p>
        </w:tc>
        <w:tc>
          <w:tcPr>
            <w:tcW w:type="dxa" w:w="2714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Gill Sans" w:hAnsi="Gill Sans"/>
                <w:i w:val="1"/>
                <w:iCs w:val="1"/>
                <w:shd w:val="nil" w:color="auto" w:fill="auto"/>
                <w:rtl w:val="0"/>
                <w:lang w:val="en-US"/>
              </w:rPr>
              <w:t>Justify your answer below:</w:t>
            </w:r>
          </w:p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417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17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5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22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Gill Sans" w:hAnsi="Gill Sans"/>
                <w:shd w:val="nil" w:color="auto" w:fill="auto"/>
                <w:rtl w:val="0"/>
                <w:lang w:val="en-US"/>
              </w:rPr>
              <w:t>Directly from individual</w:t>
            </w:r>
          </w:p>
        </w:tc>
        <w:tc>
          <w:tcPr>
            <w:tcW w:type="dxa" w:w="2714"/>
            <w:vMerge w:val="restart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417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17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5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22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Gill Sans" w:hAnsi="Gill Sans"/>
                <w:shd w:val="nil" w:color="auto" w:fill="auto"/>
                <w:rtl w:val="0"/>
                <w:lang w:val="en-US"/>
              </w:rPr>
              <w:t>Publicly available data</w:t>
            </w:r>
          </w:p>
        </w:tc>
        <w:tc>
          <w:tcPr>
            <w:tcW w:type="dxa" w:w="2714"/>
            <w:vMerge w:val="continue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dddddd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417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17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5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22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rFonts w:ascii="Gill Sans" w:hAnsi="Gill Sans"/>
                <w:sz w:val="20"/>
                <w:szCs w:val="20"/>
                <w:shd w:val="nil" w:color="auto" w:fill="auto"/>
                <w:rtl w:val="0"/>
                <w:lang w:val="en-US"/>
              </w:rPr>
              <w:t>Existing datasets</w:t>
            </w:r>
          </w:p>
        </w:tc>
        <w:tc>
          <w:tcPr>
            <w:tcW w:type="dxa" w:w="2714"/>
            <w:vMerge w:val="continue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dddddd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417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17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5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22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Gill Sans" w:hAnsi="Gill Sans"/>
                <w:shd w:val="nil" w:color="auto" w:fill="auto"/>
                <w:rtl w:val="0"/>
                <w:lang w:val="en-US"/>
              </w:rPr>
              <w:t>Other</w:t>
            </w:r>
          </w:p>
        </w:tc>
        <w:tc>
          <w:tcPr>
            <w:tcW w:type="dxa" w:w="2714"/>
            <w:vMerge w:val="continue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dddddd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417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17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5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22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14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60" w:hRule="atLeast"/>
        </w:trPr>
        <w:tc>
          <w:tcPr>
            <w:tcW w:type="dxa" w:w="417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Gill Sans" w:hAnsi="Gill Sans"/>
                <w:b w:val="1"/>
                <w:bCs w:val="1"/>
                <w:shd w:val="nil" w:color="auto" w:fill="auto"/>
                <w:rtl w:val="0"/>
              </w:rPr>
              <w:t xml:space="preserve">7. </w:t>
            </w:r>
          </w:p>
        </w:tc>
        <w:tc>
          <w:tcPr>
            <w:tcW w:type="dxa" w:w="3317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Gill Sans" w:hAnsi="Gill Sans"/>
                <w:b w:val="1"/>
                <w:bCs w:val="1"/>
                <w:shd w:val="nil" w:color="auto" w:fill="auto"/>
                <w:rtl w:val="0"/>
                <w:lang w:val="en-US"/>
              </w:rPr>
              <w:t>What is the size of your subject population?</w:t>
            </w:r>
          </w:p>
        </w:tc>
        <w:tc>
          <w:tcPr>
            <w:tcW w:type="dxa" w:w="195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22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Gill Sans" w:hAnsi="Gill Sans"/>
                <w:i w:val="1"/>
                <w:iCs w:val="1"/>
                <w:shd w:val="nil" w:color="auto" w:fill="auto"/>
                <w:rtl w:val="0"/>
                <w:lang w:val="en-US"/>
              </w:rPr>
              <w:t>Select the size of the population:</w:t>
            </w:r>
          </w:p>
        </w:tc>
        <w:tc>
          <w:tcPr>
            <w:tcW w:type="dxa" w:w="2714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417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17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5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22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Gill Sans" w:hAnsi="Gill Sans"/>
                <w:shd w:val="nil" w:color="auto" w:fill="auto"/>
                <w:rtl w:val="0"/>
                <w:lang w:val="en-US"/>
              </w:rPr>
              <w:t>less than 10.000</w:t>
            </w:r>
          </w:p>
        </w:tc>
        <w:tc>
          <w:tcPr>
            <w:tcW w:type="dxa" w:w="2714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417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17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5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22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Gill Sans" w:hAnsi="Gill Sans"/>
                <w:shd w:val="nil" w:color="auto" w:fill="auto"/>
                <w:rtl w:val="0"/>
                <w:lang w:val="en-US"/>
              </w:rPr>
              <w:t>more than 10.000</w:t>
            </w:r>
          </w:p>
        </w:tc>
        <w:tc>
          <w:tcPr>
            <w:tcW w:type="dxa" w:w="2714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417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17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5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22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14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60" w:hRule="atLeast"/>
        </w:trPr>
        <w:tc>
          <w:tcPr>
            <w:tcW w:type="dxa" w:w="417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Gill Sans" w:hAnsi="Gill Sans"/>
                <w:b w:val="1"/>
                <w:bCs w:val="1"/>
                <w:shd w:val="nil" w:color="auto" w:fill="auto"/>
                <w:rtl w:val="0"/>
              </w:rPr>
              <w:t>8.</w:t>
            </w:r>
          </w:p>
        </w:tc>
        <w:tc>
          <w:tcPr>
            <w:tcW w:type="dxa" w:w="3317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Gill Sans" w:hAnsi="Gill Sans"/>
                <w:b w:val="1"/>
                <w:bCs w:val="1"/>
                <w:shd w:val="nil" w:color="auto" w:fill="auto"/>
                <w:rtl w:val="0"/>
                <w:lang w:val="en-US"/>
              </w:rPr>
              <w:t>Which hardware and software do you use?</w:t>
            </w:r>
          </w:p>
        </w:tc>
        <w:tc>
          <w:tcPr>
            <w:tcW w:type="dxa" w:w="195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22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Gill Sans" w:hAnsi="Gill Sans"/>
                <w:i w:val="1"/>
                <w:iCs w:val="1"/>
                <w:shd w:val="nil" w:color="auto" w:fill="auto"/>
                <w:rtl w:val="0"/>
                <w:lang w:val="en-US"/>
              </w:rPr>
              <w:t>Select all that apply:</w:t>
            </w:r>
          </w:p>
        </w:tc>
        <w:tc>
          <w:tcPr>
            <w:tcW w:type="dxa" w:w="2714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417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17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5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22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Gill Sans" w:hAnsi="Gill Sans"/>
                <w:outline w:val="0"/>
                <w:color w:val="525252"/>
                <w:u w:color="525252"/>
                <w:shd w:val="nil" w:color="auto" w:fill="auto"/>
                <w:rtl w:val="0"/>
                <w:lang w:val="en-US"/>
                <w14:textFill>
                  <w14:solidFill>
                    <w14:srgbClr w14:val="525252"/>
                  </w14:solidFill>
                </w14:textFill>
              </w:rPr>
              <w:t>[University]</w:t>
            </w:r>
            <w:r>
              <w:rPr>
                <w:rFonts w:ascii="Gill Sans" w:hAnsi="Gill Sans"/>
                <w:shd w:val="nil" w:color="auto" w:fill="auto"/>
                <w:rtl w:val="0"/>
                <w:lang w:val="nl-NL"/>
              </w:rPr>
              <w:t xml:space="preserve"> hardware</w:t>
            </w:r>
          </w:p>
        </w:tc>
        <w:tc>
          <w:tcPr>
            <w:tcW w:type="dxa" w:w="2714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Gill Sans" w:hAnsi="Gill Sans"/>
                <w:outline w:val="0"/>
                <w:color w:val="525252"/>
                <w:u w:color="525252"/>
                <w:shd w:val="nil" w:color="auto" w:fill="auto"/>
                <w:rtl w:val="0"/>
                <w:lang w:val="en-US"/>
                <w14:textFill>
                  <w14:solidFill>
                    <w14:srgbClr w14:val="525252"/>
                  </w14:solidFill>
                </w14:textFill>
              </w:rPr>
              <w:t>[University]</w:t>
            </w:r>
            <w:r>
              <w:rPr>
                <w:rFonts w:ascii="Gill Sans" w:hAnsi="Gill Sans"/>
                <w:shd w:val="nil" w:color="auto" w:fill="auto"/>
                <w:rtl w:val="0"/>
                <w:lang w:val="en-US"/>
              </w:rPr>
              <w:t xml:space="preserve"> licensed software</w:t>
            </w:r>
          </w:p>
        </w:tc>
      </w:tr>
      <w:tr>
        <w:tblPrEx>
          <w:shd w:val="clear" w:color="auto" w:fill="cadfff"/>
        </w:tblPrEx>
        <w:trPr>
          <w:trHeight w:val="460" w:hRule="atLeast"/>
        </w:trPr>
        <w:tc>
          <w:tcPr>
            <w:tcW w:type="dxa" w:w="417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17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5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22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Gill Sans" w:hAnsi="Gill Sans"/>
                <w:shd w:val="nil" w:color="auto" w:fill="auto"/>
                <w:rtl w:val="0"/>
                <w:lang w:val="en-US"/>
              </w:rPr>
              <w:t>Own device</w:t>
            </w:r>
          </w:p>
        </w:tc>
        <w:tc>
          <w:tcPr>
            <w:tcW w:type="dxa" w:w="2714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Gill Sans" w:hAnsi="Gill Sans"/>
                <w:shd w:val="nil" w:color="auto" w:fill="auto"/>
                <w:rtl w:val="0"/>
                <w:lang w:val="fr-FR"/>
              </w:rPr>
              <w:t>non-</w:t>
            </w:r>
            <w:r>
              <w:rPr>
                <w:rFonts w:ascii="Gill Sans" w:hAnsi="Gill Sans"/>
                <w:outline w:val="0"/>
                <w:color w:val="525252"/>
                <w:u w:color="525252"/>
                <w:shd w:val="nil" w:color="auto" w:fill="auto"/>
                <w:rtl w:val="0"/>
                <w:lang w:val="en-US"/>
                <w14:textFill>
                  <w14:solidFill>
                    <w14:srgbClr w14:val="525252"/>
                  </w14:solidFill>
                </w14:textFill>
              </w:rPr>
              <w:t>[University]</w:t>
            </w:r>
            <w:r>
              <w:rPr>
                <w:rFonts w:ascii="Gill Sans" w:hAnsi="Gill Sans"/>
                <w:shd w:val="nil" w:color="auto" w:fill="auto"/>
                <w:rtl w:val="0"/>
                <w:lang w:val="en-US"/>
              </w:rPr>
              <w:t xml:space="preserve"> licensed software</w:t>
            </w:r>
          </w:p>
        </w:tc>
      </w:tr>
      <w:tr>
        <w:tblPrEx>
          <w:shd w:val="clear" w:color="auto" w:fill="cadfff"/>
        </w:tblPrEx>
        <w:trPr>
          <w:trHeight w:val="499" w:hRule="atLeast"/>
        </w:trPr>
        <w:tc>
          <w:tcPr>
            <w:tcW w:type="dxa" w:w="417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17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5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22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shd w:val="nil" w:color="auto" w:fill="auto"/>
                <w:lang w:val="en-US"/>
              </w:rPr>
              <w:drawing xmlns:a="http://schemas.openxmlformats.org/drawingml/2006/main">
                <wp:inline distT="0" distB="0" distL="0" distR="0">
                  <wp:extent cx="252719" cy="271146"/>
                  <wp:effectExtent l="0" t="0" r="0" b="0"/>
                  <wp:docPr id="1073741827" name="officeArt object" descr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7" name="officeArt object" descr="officeArt object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719" cy="27114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714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417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Gill Sans" w:hAnsi="Gill Sans"/>
                <w:b w:val="1"/>
                <w:bCs w:val="1"/>
                <w:shd w:val="nil" w:color="auto" w:fill="auto"/>
                <w:rtl w:val="0"/>
              </w:rPr>
              <w:t>9.</w:t>
            </w:r>
          </w:p>
        </w:tc>
        <w:tc>
          <w:tcPr>
            <w:tcW w:type="dxa" w:w="3317"/>
            <w:vMerge w:val="restart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Gill Sans" w:hAnsi="Gill Sans"/>
                <w:b w:val="1"/>
                <w:bCs w:val="1"/>
                <w:shd w:val="nil" w:color="auto" w:fill="auto"/>
                <w:rtl w:val="0"/>
                <w:lang w:val="en-US"/>
              </w:rPr>
              <w:t xml:space="preserve">Please specify your software (not available with </w:t>
            </w:r>
            <w:r>
              <w:rPr>
                <w:rFonts w:ascii="Gill Sans" w:hAnsi="Gill Sans"/>
                <w:b w:val="1"/>
                <w:bCs w:val="1"/>
                <w:outline w:val="0"/>
                <w:color w:val="a7a7a7"/>
                <w:u w:color="a7a7a7"/>
                <w:shd w:val="nil" w:color="auto" w:fill="auto"/>
                <w:rtl w:val="0"/>
                <w:lang w:val="en-US"/>
                <w14:textFill>
                  <w14:solidFill>
                    <w14:srgbClr w14:val="A7A7A7"/>
                  </w14:solidFill>
                </w14:textFill>
              </w:rPr>
              <w:t>[University]</w:t>
            </w:r>
            <w:r>
              <w:rPr>
                <w:rFonts w:ascii="Gill Sans" w:hAnsi="Gill Sans"/>
                <w:b w:val="1"/>
                <w:bCs w:val="1"/>
                <w:shd w:val="nil" w:color="auto" w:fill="auto"/>
                <w:rtl w:val="0"/>
                <w:lang w:val="en-US"/>
              </w:rPr>
              <w:t xml:space="preserve"> credentials).</w:t>
            </w:r>
          </w:p>
        </w:tc>
        <w:tc>
          <w:tcPr>
            <w:tcW w:type="dxa" w:w="195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37"/>
            <w:gridSpan w:val="2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Gill Sans" w:hAnsi="Gill Sans"/>
                <w:i w:val="1"/>
                <w:iCs w:val="1"/>
                <w:shd w:val="nil" w:color="auto" w:fill="auto"/>
                <w:rtl w:val="0"/>
                <w:lang w:val="en-US"/>
              </w:rPr>
              <w:t>For example, OneDrive, Google Drive, Surveymonkey:</w:t>
            </w:r>
          </w:p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417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17"/>
            <w:vMerge w:val="continue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auto"/>
          </w:tcPr>
          <w:p/>
        </w:tc>
        <w:tc>
          <w:tcPr>
            <w:tcW w:type="dxa" w:w="195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22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14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417"/>
            <w:tcBorders>
              <w:top w:val="single" w:color="a5a5a5" w:sz="8" w:space="0" w:shadow="0" w:frame="0"/>
              <w:left w:val="single" w:color="aaaaaa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17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5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22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14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417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17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5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22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14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417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17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5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22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14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60" w:hRule="atLeast"/>
        </w:trPr>
        <w:tc>
          <w:tcPr>
            <w:tcW w:type="dxa" w:w="417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Gill Sans" w:hAnsi="Gill Sans"/>
                <w:b w:val="1"/>
                <w:bCs w:val="1"/>
                <w:shd w:val="nil" w:color="auto" w:fill="auto"/>
                <w:rtl w:val="0"/>
              </w:rPr>
              <w:t>10.</w:t>
            </w:r>
          </w:p>
        </w:tc>
        <w:tc>
          <w:tcPr>
            <w:tcW w:type="dxa" w:w="3317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Gill Sans" w:hAnsi="Gill Sans"/>
                <w:b w:val="1"/>
                <w:bCs w:val="1"/>
                <w:shd w:val="nil" w:color="auto" w:fill="auto"/>
                <w:rtl w:val="0"/>
                <w:lang w:val="en-US"/>
              </w:rPr>
              <w:t>Does your research involve any of the following activities?</w:t>
            </w:r>
          </w:p>
        </w:tc>
        <w:tc>
          <w:tcPr>
            <w:tcW w:type="dxa" w:w="195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22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Gill Sans" w:hAnsi="Gill Sans"/>
                <w:i w:val="1"/>
                <w:iCs w:val="1"/>
                <w:shd w:val="nil" w:color="auto" w:fill="auto"/>
                <w:rtl w:val="0"/>
                <w:lang w:val="en-US"/>
              </w:rPr>
              <w:t>Select all that apply:</w:t>
            </w:r>
          </w:p>
        </w:tc>
        <w:tc>
          <w:tcPr>
            <w:tcW w:type="dxa" w:w="2714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Gill Sans" w:hAnsi="Gill Sans"/>
                <w:i w:val="1"/>
                <w:iCs w:val="1"/>
                <w:shd w:val="nil" w:color="auto" w:fill="auto"/>
                <w:rtl w:val="0"/>
                <w:lang w:val="en-US"/>
              </w:rPr>
              <w:t>Justify your answer below:</w:t>
            </w:r>
          </w:p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417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17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5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22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Gill Sans" w:hAnsi="Gill Sans"/>
                <w:i w:val="1"/>
                <w:iCs w:val="1"/>
                <w:shd w:val="nil" w:color="auto" w:fill="auto"/>
                <w:rtl w:val="0"/>
                <w:lang w:val="en-US"/>
              </w:rPr>
              <w:t>Evaluation/scoring</w:t>
            </w:r>
          </w:p>
        </w:tc>
        <w:tc>
          <w:tcPr>
            <w:tcW w:type="dxa" w:w="2714"/>
            <w:vMerge w:val="restart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417"/>
            <w:tcBorders>
              <w:top w:val="single" w:color="a5a5a5" w:sz="8" w:space="0" w:shadow="0" w:frame="0"/>
              <w:left w:val="single" w:color="aaaaaa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17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5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22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Gill Sans" w:hAnsi="Gill Sans"/>
                <w:i w:val="1"/>
                <w:iCs w:val="1"/>
                <w:shd w:val="nil" w:color="auto" w:fill="auto"/>
                <w:rtl w:val="0"/>
              </w:rPr>
              <w:t>Systematic monitoring</w:t>
            </w:r>
          </w:p>
        </w:tc>
        <w:tc>
          <w:tcPr>
            <w:tcW w:type="dxa" w:w="2714"/>
            <w:vMerge w:val="continue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dddddd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417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17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5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22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Gill Sans" w:hAnsi="Gill Sans"/>
                <w:i w:val="1"/>
                <w:iCs w:val="1"/>
                <w:shd w:val="nil" w:color="auto" w:fill="auto"/>
                <w:rtl w:val="0"/>
                <w:lang w:val="en-US"/>
              </w:rPr>
              <w:t>Matching or combining datasets</w:t>
            </w:r>
          </w:p>
        </w:tc>
        <w:tc>
          <w:tcPr>
            <w:tcW w:type="dxa" w:w="2714"/>
            <w:vMerge w:val="continue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dddddd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417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17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5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22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Gill Sans" w:hAnsi="Gill Sans"/>
                <w:i w:val="1"/>
                <w:iCs w:val="1"/>
                <w:shd w:val="nil" w:color="auto" w:fill="auto"/>
                <w:rtl w:val="0"/>
                <w:lang w:val="en-US"/>
              </w:rPr>
              <w:t>Not Applicable</w:t>
            </w:r>
          </w:p>
        </w:tc>
        <w:tc>
          <w:tcPr>
            <w:tcW w:type="dxa" w:w="2714"/>
            <w:vMerge w:val="continue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dddddd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417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17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5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22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14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60" w:hRule="atLeast"/>
        </w:trPr>
        <w:tc>
          <w:tcPr>
            <w:tcW w:type="dxa" w:w="417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Gill Sans" w:hAnsi="Gill Sans"/>
                <w:b w:val="1"/>
                <w:bCs w:val="1"/>
                <w:shd w:val="nil" w:color="auto" w:fill="auto"/>
                <w:rtl w:val="0"/>
              </w:rPr>
              <w:t>11.</w:t>
            </w:r>
          </w:p>
        </w:tc>
        <w:tc>
          <w:tcPr>
            <w:tcW w:type="dxa" w:w="3317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Gill Sans" w:hAnsi="Gill Sans"/>
                <w:b w:val="1"/>
                <w:bCs w:val="1"/>
                <w:shd w:val="nil" w:color="auto" w:fill="auto"/>
                <w:rtl w:val="0"/>
                <w:lang w:val="en-US"/>
              </w:rPr>
              <w:t>Supporting documentation.</w:t>
            </w:r>
          </w:p>
        </w:tc>
        <w:tc>
          <w:tcPr>
            <w:tcW w:type="dxa" w:w="195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22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Gill Sans" w:hAnsi="Gill Sans"/>
                <w:i w:val="1"/>
                <w:iCs w:val="1"/>
                <w:shd w:val="nil" w:color="auto" w:fill="auto"/>
                <w:rtl w:val="0"/>
                <w:lang w:val="en-US"/>
              </w:rPr>
              <w:t>Select all that apply:</w:t>
            </w:r>
          </w:p>
        </w:tc>
        <w:tc>
          <w:tcPr>
            <w:tcW w:type="dxa" w:w="2714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417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17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5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22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Gill Sans" w:hAnsi="Gill Sans"/>
                <w:shd w:val="nil" w:color="auto" w:fill="auto"/>
                <w:rtl w:val="0"/>
                <w:lang w:val="en-US"/>
              </w:rPr>
              <w:t>Research data management plan</w:t>
            </w:r>
          </w:p>
        </w:tc>
        <w:tc>
          <w:tcPr>
            <w:tcW w:type="dxa" w:w="2714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417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17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5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22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Gill Sans" w:hAnsi="Gill Sans"/>
                <w:shd w:val="nil" w:color="auto" w:fill="auto"/>
                <w:rtl w:val="0"/>
                <w:lang w:val="en-US"/>
              </w:rPr>
              <w:t>Agreement(s) with third parties</w:t>
            </w:r>
          </w:p>
        </w:tc>
        <w:tc>
          <w:tcPr>
            <w:tcW w:type="dxa" w:w="2714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417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17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5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22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Gill Sans" w:hAnsi="Gill Sans"/>
                <w:shd w:val="nil" w:color="auto" w:fill="auto"/>
                <w:rtl w:val="0"/>
                <w:lang w:val="en-US"/>
              </w:rPr>
              <w:t>Consent form from the data subject</w:t>
            </w:r>
          </w:p>
        </w:tc>
        <w:tc>
          <w:tcPr>
            <w:tcW w:type="dxa" w:w="2714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</w:pP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ill San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 descr="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7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